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86" w:rsidRDefault="00F36286" w:rsidP="00F36286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410" cy="5873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86" w:rsidRDefault="00F36286" w:rsidP="00F36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Ніжинська міська рада</w:t>
      </w:r>
    </w:p>
    <w:p w:rsidR="00F36286" w:rsidRDefault="00F36286" w:rsidP="00F36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F36286" w:rsidRDefault="00F36286" w:rsidP="00F3628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286" w:rsidRDefault="00F36286" w:rsidP="00F362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Протокол № 128</w:t>
      </w:r>
    </w:p>
    <w:p w:rsidR="00F36286" w:rsidRDefault="00F36286" w:rsidP="00F362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засідання </w:t>
      </w:r>
      <w:r>
        <w:rPr>
          <w:rStyle w:val="a3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</w:t>
      </w:r>
    </w:p>
    <w:p w:rsidR="00F36286" w:rsidRDefault="00F36286" w:rsidP="00F3628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36286" w:rsidRDefault="00F36286" w:rsidP="00F3628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29.08.2018 р.</w:t>
      </w:r>
    </w:p>
    <w:p w:rsidR="00F36286" w:rsidRDefault="00F36286" w:rsidP="00F36286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Великий зал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>: Деркач А.П.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286" w:rsidRDefault="00F36286" w:rsidP="00F362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</w:p>
    <w:p w:rsidR="00F61540" w:rsidRDefault="00F61540" w:rsidP="00F362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           </w:t>
      </w:r>
    </w:p>
    <w:p w:rsidR="00F36286" w:rsidRDefault="00F36286" w:rsidP="00F362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    </w:t>
      </w:r>
    </w:p>
    <w:p w:rsidR="00F36286" w:rsidRDefault="00F36286" w:rsidP="00F362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Ющенко О.Г.  </w:t>
      </w:r>
    </w:p>
    <w:p w:rsidR="00F36286" w:rsidRDefault="00F36286" w:rsidP="00F362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F36286" w:rsidRDefault="00F36286" w:rsidP="00F362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540">
        <w:rPr>
          <w:rFonts w:ascii="Times New Roman" w:hAnsi="Times New Roman" w:cs="Times New Roman"/>
          <w:sz w:val="28"/>
          <w:szCs w:val="28"/>
          <w:lang w:val="uk-UA"/>
        </w:rPr>
        <w:t>Ситнік</w:t>
      </w:r>
      <w:proofErr w:type="spellEnd"/>
      <w:r w:rsidR="00F61540">
        <w:rPr>
          <w:rFonts w:ascii="Times New Roman" w:hAnsi="Times New Roman" w:cs="Times New Roman"/>
          <w:sz w:val="28"/>
          <w:szCs w:val="28"/>
          <w:lang w:val="uk-UA"/>
        </w:rPr>
        <w:t xml:space="preserve"> О.Д.,</w:t>
      </w:r>
    </w:p>
    <w:p w:rsidR="00F36286" w:rsidRDefault="00F36286" w:rsidP="00F362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F36286" w:rsidRDefault="00F36286" w:rsidP="00F362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36286" w:rsidRDefault="00F36286" w:rsidP="00F362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Ільющенко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(головний спеціаліст відділу юридично-кадрового забезпечення);</w:t>
      </w:r>
    </w:p>
    <w:p w:rsidR="00341062" w:rsidRDefault="00341062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Копиця О.Г. (ПВКП фірма «Кур’єр»);</w:t>
      </w:r>
    </w:p>
    <w:p w:rsidR="00984C69" w:rsidRDefault="00984C69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(архітектор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«ВАТПП»);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Мироненко В.Б. (начальник відділу містобудування та архітектури);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Нечваль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(головний спеціаліст відділу з питань організації  діяльності  міської ради та її виконавчого комітету);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І.В. (головний спеціаліст відділу земельних відносин);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Г.М. (перший заступник міського голови);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Попик А.І. (головний спеціаліст відділу містобудування та архітектури);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 (головний спеціаліст відділу земельних відносин);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Салогуб В.В. (секретар міської ради);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Симоненко К.М. (головний спеціаліст відділу інформаційно-аналітичної роботи);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(журналіст газети «Вісті»);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341062">
        <w:rPr>
          <w:rFonts w:ascii="Times New Roman" w:hAnsi="Times New Roman" w:cs="Times New Roman"/>
          <w:sz w:val="28"/>
          <w:szCs w:val="28"/>
          <w:lang w:val="uk-UA"/>
        </w:rPr>
        <w:t>Ващенко Н.В.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341062">
        <w:rPr>
          <w:rFonts w:ascii="Times New Roman" w:hAnsi="Times New Roman" w:cs="Times New Roman"/>
          <w:sz w:val="28"/>
          <w:szCs w:val="28"/>
          <w:lang w:val="uk-UA"/>
        </w:rPr>
        <w:t>Константінова</w:t>
      </w:r>
      <w:proofErr w:type="spellEnd"/>
      <w:r w:rsidR="00341062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F36286" w:rsidRDefault="00341062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341062">
        <w:rPr>
          <w:rFonts w:ascii="Times New Roman" w:hAnsi="Times New Roman" w:cs="Times New Roman"/>
          <w:sz w:val="28"/>
          <w:szCs w:val="28"/>
          <w:lang w:val="uk-UA"/>
        </w:rPr>
        <w:t>Сборик</w:t>
      </w:r>
      <w:proofErr w:type="spellEnd"/>
      <w:r w:rsidR="00341062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F36286" w:rsidRDefault="00F36286" w:rsidP="00F362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286" w:rsidRDefault="00F36286" w:rsidP="00F362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 цілому порядку денного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40"/>
        <w:gridCol w:w="1440"/>
        <w:gridCol w:w="1427"/>
        <w:gridCol w:w="1383"/>
      </w:tblGrid>
      <w:tr w:rsidR="00F36286" w:rsidTr="003A104C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36286" w:rsidTr="003A104C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86" w:rsidRDefault="00F36286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6286" w:rsidTr="003A104C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86" w:rsidRDefault="00F3628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104C" w:rsidTr="003A104C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04C" w:rsidRDefault="003A104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104C" w:rsidRDefault="006048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04C" w:rsidRDefault="003A10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04C" w:rsidRDefault="003A10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104C" w:rsidRDefault="003A10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6286" w:rsidTr="003A104C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86" w:rsidRDefault="00F3628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104C" w:rsidTr="003A104C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04C" w:rsidRDefault="003A104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04C" w:rsidRDefault="003A10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36286" w:rsidTr="003A104C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86" w:rsidRDefault="00F3628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F36286" w:rsidTr="003A104C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86" w:rsidRDefault="00F3628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86" w:rsidRDefault="00F36286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286" w:rsidRDefault="00F3628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86" w:rsidRDefault="00F362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F36286" w:rsidRDefault="00F36286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286" w:rsidRDefault="00F36286" w:rsidP="00F36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F36286" w:rsidRDefault="00F36286" w:rsidP="00F36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C12" w:rsidRDefault="00F36286" w:rsidP="00911C12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911C12">
        <w:rPr>
          <w:sz w:val="28"/>
          <w:szCs w:val="28"/>
          <w:lang w:val="uk-UA"/>
        </w:rPr>
        <w:t xml:space="preserve"> </w:t>
      </w:r>
      <w:r w:rsidR="00E87E16">
        <w:rPr>
          <w:sz w:val="28"/>
          <w:szCs w:val="28"/>
          <w:lang w:val="uk-UA"/>
        </w:rPr>
        <w:t>присвоєння адрес.</w:t>
      </w:r>
    </w:p>
    <w:p w:rsidR="00E87E16" w:rsidRDefault="00E87E16" w:rsidP="00911C12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схем можливого розміщення тимчасових споруд для провадження підприємницької діяльності в м. Ніжині.</w:t>
      </w:r>
    </w:p>
    <w:p w:rsidR="00E87E16" w:rsidRDefault="00E87E16" w:rsidP="00911C12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пункту 1 рішення Ніжинської міської ради від 22 вересня 2015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</w:t>
      </w:r>
      <w:r w:rsidR="00D86290">
        <w:rPr>
          <w:sz w:val="28"/>
          <w:szCs w:val="28"/>
          <w:lang w:val="uk-UA"/>
        </w:rPr>
        <w:t>.</w:t>
      </w:r>
    </w:p>
    <w:p w:rsidR="00D86290" w:rsidRDefault="00CD72F6" w:rsidP="00911C12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поновлення договорів оренди земельних ділянок, надання дозволу на виготовлення технічної документації із землеустрою, надання земельних ділянок суб’єктам господарювання фізичним особам.</w:t>
      </w:r>
    </w:p>
    <w:p w:rsidR="00CD72F6" w:rsidRDefault="00CD72F6" w:rsidP="00911C12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F36286" w:rsidRDefault="00F36286" w:rsidP="00F36286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</w:p>
    <w:p w:rsidR="00F36286" w:rsidRDefault="00F36286" w:rsidP="00F36286">
      <w:pPr>
        <w:pStyle w:val="Standard"/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</w:t>
      </w:r>
    </w:p>
    <w:p w:rsidR="007E1F01" w:rsidRPr="00084950" w:rsidRDefault="007E1F01" w:rsidP="00F36286">
      <w:pPr>
        <w:pStyle w:val="Standard"/>
        <w:spacing w:line="276" w:lineRule="auto"/>
        <w:jc w:val="both"/>
        <w:rPr>
          <w:b/>
          <w:color w:val="000000"/>
          <w:kern w:val="0"/>
          <w:sz w:val="28"/>
          <w:szCs w:val="28"/>
          <w:lang w:val="uk-UA" w:bidi="ar-SA"/>
        </w:rPr>
      </w:pPr>
    </w:p>
    <w:p w:rsidR="00084950" w:rsidRDefault="00084950" w:rsidP="00084950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084950">
        <w:rPr>
          <w:b/>
          <w:sz w:val="28"/>
          <w:szCs w:val="28"/>
          <w:lang w:val="uk-UA"/>
        </w:rPr>
        <w:t>Про присвоєння адрес</w:t>
      </w:r>
    </w:p>
    <w:p w:rsidR="00946E40" w:rsidRPr="00084950" w:rsidRDefault="00946E40" w:rsidP="00946E40">
      <w:pPr>
        <w:pStyle w:val="Standard"/>
        <w:spacing w:line="276" w:lineRule="auto"/>
        <w:ind w:left="1080"/>
        <w:jc w:val="both"/>
        <w:rPr>
          <w:b/>
          <w:sz w:val="28"/>
          <w:szCs w:val="28"/>
          <w:lang w:val="uk-UA"/>
        </w:rPr>
      </w:pPr>
    </w:p>
    <w:p w:rsidR="00946E40" w:rsidRDefault="00946E40" w:rsidP="00946E40">
      <w:pPr>
        <w:pStyle w:val="Standard"/>
        <w:numPr>
          <w:ilvl w:val="1"/>
          <w:numId w:val="3"/>
        </w:numPr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  <w:proofErr w:type="spellStart"/>
      <w:r w:rsidRPr="00946E40">
        <w:rPr>
          <w:b/>
          <w:i/>
          <w:color w:val="000000"/>
          <w:kern w:val="0"/>
          <w:sz w:val="28"/>
          <w:szCs w:val="28"/>
          <w:lang w:val="uk-UA" w:bidi="ar-SA"/>
        </w:rPr>
        <w:t>Нещерет</w:t>
      </w:r>
      <w:proofErr w:type="spellEnd"/>
      <w:r w:rsidRPr="00946E40">
        <w:rPr>
          <w:b/>
          <w:i/>
          <w:color w:val="000000"/>
          <w:kern w:val="0"/>
          <w:sz w:val="28"/>
          <w:szCs w:val="28"/>
          <w:lang w:val="uk-UA" w:bidi="ar-SA"/>
        </w:rPr>
        <w:t xml:space="preserve"> А.М. по вул. </w:t>
      </w:r>
      <w:proofErr w:type="spellStart"/>
      <w:r w:rsidRPr="00946E40">
        <w:rPr>
          <w:b/>
          <w:i/>
          <w:color w:val="000000"/>
          <w:kern w:val="0"/>
          <w:sz w:val="28"/>
          <w:szCs w:val="28"/>
          <w:lang w:val="uk-UA" w:bidi="ar-SA"/>
        </w:rPr>
        <w:t>Об’їжджа</w:t>
      </w:r>
      <w:proofErr w:type="spellEnd"/>
      <w:r w:rsidRPr="00946E40">
        <w:rPr>
          <w:b/>
          <w:i/>
          <w:color w:val="000000"/>
          <w:kern w:val="0"/>
          <w:sz w:val="28"/>
          <w:szCs w:val="28"/>
          <w:lang w:val="uk-UA" w:bidi="ar-SA"/>
        </w:rPr>
        <w:t>, 96</w:t>
      </w:r>
    </w:p>
    <w:p w:rsidR="00604864" w:rsidRDefault="00604864" w:rsidP="00604864">
      <w:pPr>
        <w:pStyle w:val="Standard"/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</w:p>
    <w:p w:rsidR="00604864" w:rsidRPr="00604864" w:rsidRDefault="00604864" w:rsidP="006048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604864" w:rsidRDefault="00604864" w:rsidP="0060486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(архітектор </w:t>
      </w:r>
      <w:proofErr w:type="spellStart"/>
      <w:r w:rsidRPr="0060486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 «ВАТПП»);</w:t>
      </w:r>
    </w:p>
    <w:p w:rsidR="00604864" w:rsidRPr="00CB27E8" w:rsidRDefault="00604864" w:rsidP="006048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07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2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1.1.</w:t>
      </w:r>
    </w:p>
    <w:p w:rsidR="00604864" w:rsidRDefault="00604864" w:rsidP="006048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40"/>
        <w:gridCol w:w="1440"/>
        <w:gridCol w:w="1427"/>
        <w:gridCol w:w="1383"/>
      </w:tblGrid>
      <w:tr w:rsidR="00604864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604864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64" w:rsidRDefault="00604864" w:rsidP="003F339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4864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64" w:rsidRDefault="00604864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4864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64" w:rsidRDefault="00604864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4864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64" w:rsidRDefault="00604864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4864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64" w:rsidRDefault="00604864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604864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64" w:rsidRDefault="00604864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604864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64" w:rsidRDefault="00604864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64" w:rsidRPr="00CB27E8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4864" w:rsidRDefault="00604864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64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604864" w:rsidRDefault="00604864" w:rsidP="006048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604864" w:rsidRPr="00946E40" w:rsidRDefault="00604864" w:rsidP="00604864">
      <w:pPr>
        <w:pStyle w:val="Standard"/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</w:p>
    <w:p w:rsidR="00946E40" w:rsidRDefault="00946E40" w:rsidP="00946E40">
      <w:pPr>
        <w:pStyle w:val="Standard"/>
        <w:numPr>
          <w:ilvl w:val="1"/>
          <w:numId w:val="3"/>
        </w:numPr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  <w:r w:rsidRPr="00946E40">
        <w:rPr>
          <w:b/>
          <w:i/>
          <w:color w:val="000000"/>
          <w:kern w:val="0"/>
          <w:sz w:val="28"/>
          <w:szCs w:val="28"/>
          <w:lang w:val="uk-UA" w:bidi="ar-SA"/>
        </w:rPr>
        <w:t>Юрченко Є.М. вул. Вокзальна, 5</w:t>
      </w:r>
    </w:p>
    <w:p w:rsidR="00A80886" w:rsidRDefault="00A80886" w:rsidP="00A80886">
      <w:pPr>
        <w:pStyle w:val="Standard"/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</w:p>
    <w:p w:rsidR="00A80886" w:rsidRPr="00604864" w:rsidRDefault="00A80886" w:rsidP="00A808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(архітектор </w:t>
      </w:r>
      <w:proofErr w:type="spellStart"/>
      <w:r w:rsidRPr="0060486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 «ВАТПП»);</w:t>
      </w:r>
    </w:p>
    <w:p w:rsidR="00A80886" w:rsidRPr="00CB27E8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07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2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1.2.</w:t>
      </w:r>
    </w:p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40"/>
        <w:gridCol w:w="1440"/>
        <w:gridCol w:w="1427"/>
        <w:gridCol w:w="1383"/>
      </w:tblGrid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Pr="00CB27E8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80886" w:rsidRDefault="00A80886" w:rsidP="003F33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A80886" w:rsidRPr="00946E40" w:rsidRDefault="00A80886" w:rsidP="003F339B">
      <w:pPr>
        <w:pStyle w:val="Standard"/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</w:p>
    <w:p w:rsidR="00946E40" w:rsidRDefault="00946E40" w:rsidP="003F339B">
      <w:pPr>
        <w:pStyle w:val="Standard"/>
        <w:numPr>
          <w:ilvl w:val="1"/>
          <w:numId w:val="3"/>
        </w:numPr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  <w:r w:rsidRPr="00946E40">
        <w:rPr>
          <w:b/>
          <w:i/>
          <w:color w:val="000000"/>
          <w:kern w:val="0"/>
          <w:sz w:val="28"/>
          <w:szCs w:val="28"/>
          <w:lang w:val="uk-UA" w:bidi="ar-SA"/>
        </w:rPr>
        <w:t xml:space="preserve"> Юрченко Є.М. вул. Вокзальна, 5</w:t>
      </w:r>
    </w:p>
    <w:p w:rsidR="00A80886" w:rsidRDefault="00A80886" w:rsidP="003F339B">
      <w:pPr>
        <w:pStyle w:val="Standard"/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</w:p>
    <w:p w:rsidR="00A80886" w:rsidRPr="00604864" w:rsidRDefault="00A80886" w:rsidP="003F33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(архітектор </w:t>
      </w:r>
      <w:proofErr w:type="spellStart"/>
      <w:r w:rsidRPr="0060486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 «ВАТПП»);</w:t>
      </w:r>
    </w:p>
    <w:p w:rsidR="00A80886" w:rsidRPr="00CB27E8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07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2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1.3.</w:t>
      </w:r>
    </w:p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40"/>
        <w:gridCol w:w="1440"/>
        <w:gridCol w:w="1427"/>
        <w:gridCol w:w="1383"/>
      </w:tblGrid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Pr="00CB27E8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A80886" w:rsidRPr="00946E40" w:rsidRDefault="00A80886" w:rsidP="00A80886">
      <w:pPr>
        <w:pStyle w:val="Standard"/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</w:p>
    <w:p w:rsidR="00946E40" w:rsidRDefault="00946E40" w:rsidP="00946E40">
      <w:pPr>
        <w:pStyle w:val="Standard"/>
        <w:numPr>
          <w:ilvl w:val="1"/>
          <w:numId w:val="3"/>
        </w:numPr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  <w:r w:rsidRPr="00946E40">
        <w:rPr>
          <w:b/>
          <w:i/>
          <w:color w:val="000000"/>
          <w:kern w:val="0"/>
          <w:sz w:val="28"/>
          <w:szCs w:val="28"/>
          <w:lang w:val="uk-UA" w:bidi="ar-SA"/>
        </w:rPr>
        <w:lastRenderedPageBreak/>
        <w:t>Юрченко Є.М. вул. Вокзальна, 5</w:t>
      </w:r>
    </w:p>
    <w:p w:rsidR="00A80886" w:rsidRDefault="00A80886" w:rsidP="00A80886">
      <w:pPr>
        <w:pStyle w:val="Standard"/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</w:p>
    <w:p w:rsidR="00A80886" w:rsidRPr="00604864" w:rsidRDefault="00A80886" w:rsidP="00A808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(архітектор </w:t>
      </w:r>
      <w:proofErr w:type="spellStart"/>
      <w:r w:rsidRPr="0060486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 «ВАТПП»);</w:t>
      </w:r>
    </w:p>
    <w:p w:rsidR="00A80886" w:rsidRPr="00CB27E8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07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2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1.4.</w:t>
      </w:r>
    </w:p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40"/>
        <w:gridCol w:w="1440"/>
        <w:gridCol w:w="1427"/>
        <w:gridCol w:w="1383"/>
      </w:tblGrid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Pr="00CB27E8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A80886" w:rsidRPr="00946E40" w:rsidRDefault="00A80886" w:rsidP="00A80886">
      <w:pPr>
        <w:pStyle w:val="Standard"/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</w:p>
    <w:p w:rsidR="007E1F01" w:rsidRDefault="00946E40" w:rsidP="00946E40">
      <w:pPr>
        <w:pStyle w:val="Standard"/>
        <w:numPr>
          <w:ilvl w:val="1"/>
          <w:numId w:val="3"/>
        </w:numPr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  <w:r w:rsidRPr="00946E40">
        <w:rPr>
          <w:b/>
          <w:i/>
          <w:color w:val="000000"/>
          <w:kern w:val="0"/>
          <w:sz w:val="28"/>
          <w:szCs w:val="28"/>
          <w:lang w:val="uk-UA" w:bidi="ar-SA"/>
        </w:rPr>
        <w:t xml:space="preserve">Лук’яненко М.І. по вул. </w:t>
      </w:r>
      <w:proofErr w:type="spellStart"/>
      <w:r w:rsidRPr="00946E40">
        <w:rPr>
          <w:b/>
          <w:i/>
          <w:color w:val="000000"/>
          <w:kern w:val="0"/>
          <w:sz w:val="28"/>
          <w:szCs w:val="28"/>
          <w:lang w:val="uk-UA" w:bidi="ar-SA"/>
        </w:rPr>
        <w:t>Синяківська</w:t>
      </w:r>
      <w:proofErr w:type="spellEnd"/>
    </w:p>
    <w:p w:rsidR="00A80886" w:rsidRDefault="00A80886" w:rsidP="00A80886">
      <w:pPr>
        <w:pStyle w:val="Standard"/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</w:p>
    <w:p w:rsidR="00A80886" w:rsidRPr="00604864" w:rsidRDefault="00A80886" w:rsidP="00A808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(архітектор </w:t>
      </w:r>
      <w:proofErr w:type="spellStart"/>
      <w:r w:rsidRPr="0060486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 «ВАТПП»);</w:t>
      </w:r>
    </w:p>
    <w:p w:rsidR="00A80886" w:rsidRPr="00CB27E8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07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2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1.5.</w:t>
      </w:r>
    </w:p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40"/>
        <w:gridCol w:w="1440"/>
        <w:gridCol w:w="1427"/>
        <w:gridCol w:w="1383"/>
      </w:tblGrid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Pr="00CB27E8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A80886" w:rsidRPr="00946E40" w:rsidRDefault="00A80886" w:rsidP="00A80886">
      <w:pPr>
        <w:pStyle w:val="Standard"/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</w:p>
    <w:p w:rsidR="00946E40" w:rsidRDefault="00946E40" w:rsidP="00946E40">
      <w:pPr>
        <w:pStyle w:val="Standard"/>
        <w:numPr>
          <w:ilvl w:val="1"/>
          <w:numId w:val="3"/>
        </w:numPr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  <w:r w:rsidRPr="00946E40">
        <w:rPr>
          <w:b/>
          <w:i/>
          <w:color w:val="000000"/>
          <w:kern w:val="0"/>
          <w:sz w:val="28"/>
          <w:szCs w:val="28"/>
          <w:lang w:val="uk-UA" w:bidi="ar-SA"/>
        </w:rPr>
        <w:t>Опанасенко А.І. по вул. Московська</w:t>
      </w:r>
    </w:p>
    <w:p w:rsidR="00A80886" w:rsidRDefault="00A80886" w:rsidP="00A80886">
      <w:pPr>
        <w:pStyle w:val="Standard"/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</w:p>
    <w:p w:rsidR="00A80886" w:rsidRPr="00604864" w:rsidRDefault="00A80886" w:rsidP="00A808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(архітектор </w:t>
      </w:r>
      <w:proofErr w:type="spellStart"/>
      <w:r w:rsidRPr="0060486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 «ВАТПП»);</w:t>
      </w:r>
    </w:p>
    <w:p w:rsidR="00A80886" w:rsidRPr="00CB27E8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07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2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1.6.</w:t>
      </w:r>
    </w:p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40"/>
        <w:gridCol w:w="1440"/>
        <w:gridCol w:w="1427"/>
        <w:gridCol w:w="1383"/>
      </w:tblGrid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Pr="00CB27E8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A80886" w:rsidRPr="00946E40" w:rsidRDefault="00A80886" w:rsidP="00A80886">
      <w:pPr>
        <w:pStyle w:val="Standard"/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</w:p>
    <w:p w:rsidR="00A80886" w:rsidRPr="00A80886" w:rsidRDefault="00946E40" w:rsidP="00A80886">
      <w:pPr>
        <w:pStyle w:val="Standard"/>
        <w:numPr>
          <w:ilvl w:val="1"/>
          <w:numId w:val="3"/>
        </w:numPr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  <w:r w:rsidRPr="00946E40">
        <w:rPr>
          <w:b/>
          <w:i/>
          <w:color w:val="000000"/>
          <w:kern w:val="0"/>
          <w:sz w:val="28"/>
          <w:szCs w:val="28"/>
          <w:lang w:val="uk-UA" w:bidi="ar-SA"/>
        </w:rPr>
        <w:t>Опанасенко А.І. по вул. Московська</w:t>
      </w:r>
    </w:p>
    <w:p w:rsidR="00A80886" w:rsidRPr="00604864" w:rsidRDefault="00A80886" w:rsidP="00A808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(архітектор </w:t>
      </w:r>
      <w:proofErr w:type="spellStart"/>
      <w:r w:rsidRPr="0060486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04864">
        <w:rPr>
          <w:rFonts w:ascii="Times New Roman" w:hAnsi="Times New Roman" w:cs="Times New Roman"/>
          <w:sz w:val="28"/>
          <w:szCs w:val="28"/>
          <w:lang w:val="uk-UA"/>
        </w:rPr>
        <w:t xml:space="preserve"> «ВАТПП»);</w:t>
      </w:r>
    </w:p>
    <w:p w:rsidR="00A80886" w:rsidRPr="00CB27E8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07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2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1.7.</w:t>
      </w:r>
    </w:p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40"/>
        <w:gridCol w:w="1440"/>
        <w:gridCol w:w="1427"/>
        <w:gridCol w:w="1383"/>
      </w:tblGrid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80886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86" w:rsidRPr="00CB27E8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86" w:rsidRDefault="00A80886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80886" w:rsidRDefault="00A80886" w:rsidP="00A8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A80886" w:rsidRPr="00946E40" w:rsidRDefault="00A80886" w:rsidP="00A80886">
      <w:pPr>
        <w:pStyle w:val="Standard"/>
        <w:spacing w:line="276" w:lineRule="auto"/>
        <w:jc w:val="both"/>
        <w:rPr>
          <w:b/>
          <w:i/>
          <w:color w:val="000000"/>
          <w:kern w:val="0"/>
          <w:sz w:val="28"/>
          <w:szCs w:val="28"/>
          <w:lang w:val="uk-UA" w:bidi="ar-SA"/>
        </w:rPr>
      </w:pPr>
    </w:p>
    <w:p w:rsidR="00541393" w:rsidRPr="00541393" w:rsidRDefault="00541393" w:rsidP="00541393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541393">
        <w:rPr>
          <w:b/>
          <w:sz w:val="28"/>
          <w:szCs w:val="28"/>
          <w:lang w:val="uk-UA"/>
        </w:rPr>
        <w:t xml:space="preserve">Про затвердження схем можливого розміщення тимчасових споруд для провадження підприємницької діяльності в </w:t>
      </w:r>
      <w:r w:rsidR="00F64FC2">
        <w:rPr>
          <w:b/>
          <w:sz w:val="28"/>
          <w:szCs w:val="28"/>
          <w:lang w:val="uk-UA"/>
        </w:rPr>
        <w:t xml:space="preserve">                   </w:t>
      </w:r>
      <w:r w:rsidRPr="00541393">
        <w:rPr>
          <w:b/>
          <w:sz w:val="28"/>
          <w:szCs w:val="28"/>
          <w:lang w:val="uk-UA"/>
        </w:rPr>
        <w:t>м. Ніжині</w:t>
      </w:r>
    </w:p>
    <w:p w:rsidR="00541393" w:rsidRDefault="00541393" w:rsidP="00946E40">
      <w:pPr>
        <w:pStyle w:val="Standard"/>
        <w:spacing w:line="276" w:lineRule="auto"/>
        <w:jc w:val="both"/>
        <w:rPr>
          <w:b/>
          <w:color w:val="000000"/>
          <w:kern w:val="0"/>
          <w:sz w:val="28"/>
          <w:szCs w:val="28"/>
          <w:lang w:val="uk-UA" w:bidi="ar-SA"/>
        </w:rPr>
      </w:pPr>
    </w:p>
    <w:p w:rsidR="00860D4A" w:rsidRDefault="00860D4A" w:rsidP="00860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860D4A" w:rsidRPr="00860D4A" w:rsidRDefault="00860D4A" w:rsidP="00860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проектом рішення «</w:t>
      </w:r>
      <w:r w:rsidRPr="00860D4A">
        <w:rPr>
          <w:rFonts w:ascii="Times New Roman" w:hAnsi="Times New Roman" w:cs="Times New Roman"/>
          <w:sz w:val="28"/>
          <w:szCs w:val="28"/>
          <w:lang w:val="uk-UA"/>
        </w:rPr>
        <w:t>Про затвердження схем можливого розміщення тимчасових споруд для провадження підприємницької діяльності в  м. Ніжині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60D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D4A" w:rsidRDefault="00860D4A" w:rsidP="00860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Мироненко В.Б. </w:t>
      </w:r>
      <w:r w:rsidRPr="00860D4A">
        <w:rPr>
          <w:rFonts w:ascii="Times New Roman" w:hAnsi="Times New Roman" w:cs="Times New Roman"/>
          <w:sz w:val="28"/>
          <w:szCs w:val="28"/>
          <w:lang w:val="uk-UA"/>
        </w:rPr>
        <w:t>(начальник відділу містобудування та архітектури);</w:t>
      </w:r>
    </w:p>
    <w:p w:rsidR="00615FA3" w:rsidRPr="00860D4A" w:rsidRDefault="00615FA3" w:rsidP="00860D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Зазначила про те, що даний проект рішення потребує доопрацювання. </w:t>
      </w:r>
    </w:p>
    <w:p w:rsidR="00860D4A" w:rsidRPr="00CB27E8" w:rsidRDefault="00860D4A" w:rsidP="00860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07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2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FA3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даний проект рішення на </w:t>
      </w:r>
      <w:r w:rsidR="004215B4">
        <w:rPr>
          <w:rFonts w:ascii="Times New Roman" w:hAnsi="Times New Roman" w:cs="Times New Roman"/>
          <w:sz w:val="28"/>
          <w:szCs w:val="28"/>
          <w:lang w:val="uk-UA"/>
        </w:rPr>
        <w:t>доопрацювання із виїздом.</w:t>
      </w:r>
    </w:p>
    <w:p w:rsidR="00860D4A" w:rsidRDefault="00860D4A" w:rsidP="00860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40"/>
        <w:gridCol w:w="1440"/>
        <w:gridCol w:w="1427"/>
        <w:gridCol w:w="1383"/>
      </w:tblGrid>
      <w:tr w:rsidR="00860D4A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60D4A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4A" w:rsidRDefault="00860D4A" w:rsidP="003F339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0D4A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4A" w:rsidRDefault="00860D4A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0D4A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4A" w:rsidRDefault="00860D4A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0D4A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4A" w:rsidRDefault="00860D4A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0D4A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4A" w:rsidRDefault="00860D4A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60D4A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4A" w:rsidRDefault="00860D4A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860D4A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4A" w:rsidRDefault="00860D4A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4A" w:rsidRPr="00CB27E8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4A" w:rsidRDefault="00860D4A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4A" w:rsidRDefault="00860D4A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60D4A" w:rsidRDefault="00860D4A" w:rsidP="00860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541393" w:rsidRDefault="00541393" w:rsidP="00946E40">
      <w:pPr>
        <w:pStyle w:val="Standard"/>
        <w:spacing w:line="276" w:lineRule="auto"/>
        <w:jc w:val="both"/>
        <w:rPr>
          <w:b/>
          <w:color w:val="000000"/>
          <w:kern w:val="0"/>
          <w:sz w:val="28"/>
          <w:szCs w:val="28"/>
          <w:lang w:val="uk-UA" w:bidi="ar-SA"/>
        </w:rPr>
      </w:pPr>
    </w:p>
    <w:p w:rsidR="004215B4" w:rsidRDefault="004215B4" w:rsidP="004215B4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4215B4">
        <w:rPr>
          <w:b/>
          <w:sz w:val="28"/>
          <w:szCs w:val="28"/>
          <w:lang w:val="uk-UA"/>
        </w:rPr>
        <w:t>Про внесення змін до пункту 1 рішення Ніжинської міської ради від 22 вересня 2015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</w:t>
      </w:r>
    </w:p>
    <w:p w:rsidR="00D15138" w:rsidRPr="00D15138" w:rsidRDefault="00D15138" w:rsidP="00D15138">
      <w:pPr>
        <w:pStyle w:val="Standard"/>
        <w:spacing w:line="276" w:lineRule="auto"/>
        <w:ind w:left="1080"/>
        <w:jc w:val="both"/>
        <w:rPr>
          <w:b/>
          <w:sz w:val="28"/>
          <w:szCs w:val="28"/>
          <w:lang w:val="uk-UA"/>
        </w:rPr>
      </w:pPr>
    </w:p>
    <w:p w:rsidR="00BD14CF" w:rsidRDefault="00D15138" w:rsidP="00BD14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D15138" w:rsidRDefault="00BD14CF" w:rsidP="00D15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проектом рішення «</w:t>
      </w:r>
      <w:r w:rsidRPr="00BD14C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пункту 1 рішення Ніжинської міської ради від 22 вересня 2015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групу».</w:t>
      </w:r>
    </w:p>
    <w:p w:rsidR="00D15138" w:rsidRDefault="00D15138" w:rsidP="00D15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="001A1291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="001A1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 </w:t>
      </w:r>
      <w:r w:rsidR="001A1291" w:rsidRPr="001A1291">
        <w:rPr>
          <w:rFonts w:ascii="Times New Roman" w:hAnsi="Times New Roman" w:cs="Times New Roman"/>
          <w:sz w:val="28"/>
          <w:szCs w:val="28"/>
          <w:lang w:val="uk-UA"/>
        </w:rPr>
        <w:t>(головний спеціаліст відділу земельних відносин);</w:t>
      </w:r>
      <w:r w:rsidR="005A2398">
        <w:rPr>
          <w:rFonts w:ascii="Times New Roman" w:hAnsi="Times New Roman" w:cs="Times New Roman"/>
          <w:sz w:val="28"/>
          <w:szCs w:val="28"/>
          <w:lang w:val="uk-UA"/>
        </w:rPr>
        <w:br/>
        <w:t>Зазначила, що даний проект рішення</w:t>
      </w:r>
      <w:r w:rsidR="003D7A9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підготовлений із метою </w:t>
      </w:r>
      <w:r w:rsidR="005A2398">
        <w:rPr>
          <w:rFonts w:ascii="Times New Roman" w:hAnsi="Times New Roman" w:cs="Times New Roman"/>
          <w:sz w:val="28"/>
          <w:szCs w:val="28"/>
          <w:lang w:val="uk-UA"/>
        </w:rPr>
        <w:t xml:space="preserve"> внес</w:t>
      </w:r>
      <w:r w:rsidR="003D7A9C">
        <w:rPr>
          <w:rFonts w:ascii="Times New Roman" w:hAnsi="Times New Roman" w:cs="Times New Roman"/>
          <w:sz w:val="28"/>
          <w:szCs w:val="28"/>
          <w:lang w:val="uk-UA"/>
        </w:rPr>
        <w:t>ення змін</w:t>
      </w:r>
      <w:r w:rsidR="005A2398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постійно діючої робочої групи з питань обліку та визначення черговості надання земельних ділянок учасникам АТО та членам їх сімей. </w:t>
      </w:r>
    </w:p>
    <w:p w:rsidR="00D15138" w:rsidRPr="00CB27E8" w:rsidRDefault="00D15138" w:rsidP="00D15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07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2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AE6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даний проект рішення та винести на розгляд чергової сесії Ніжинської міської ради. </w:t>
      </w:r>
    </w:p>
    <w:p w:rsidR="00D15138" w:rsidRDefault="00D15138" w:rsidP="00D15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40"/>
        <w:gridCol w:w="1440"/>
        <w:gridCol w:w="1427"/>
        <w:gridCol w:w="1383"/>
      </w:tblGrid>
      <w:tr w:rsidR="00D1513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1513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38" w:rsidRDefault="00D15138" w:rsidP="003F339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513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38" w:rsidRDefault="00D1513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513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38" w:rsidRDefault="00D1513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513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38" w:rsidRDefault="00D1513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513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38" w:rsidRDefault="00D1513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1513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38" w:rsidRDefault="00D1513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1513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38" w:rsidRDefault="00D1513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38" w:rsidRPr="00CB27E8" w:rsidRDefault="00B95D53" w:rsidP="003F3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38" w:rsidRDefault="00D1513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38" w:rsidRDefault="00D1513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215B4" w:rsidRDefault="00D15138" w:rsidP="00B95D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95D53" w:rsidRDefault="00B95D53" w:rsidP="00B95D53">
      <w:pPr>
        <w:pStyle w:val="Standard"/>
        <w:spacing w:line="276" w:lineRule="auto"/>
        <w:jc w:val="both"/>
        <w:rPr>
          <w:rFonts w:eastAsiaTheme="minorHAnsi"/>
          <w:kern w:val="0"/>
          <w:sz w:val="28"/>
          <w:szCs w:val="28"/>
          <w:lang w:val="uk-UA" w:eastAsia="en-US" w:bidi="ar-SA"/>
        </w:rPr>
      </w:pPr>
    </w:p>
    <w:p w:rsidR="004215B4" w:rsidRDefault="004215B4" w:rsidP="00B95D53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4215B4">
        <w:rPr>
          <w:b/>
          <w:sz w:val="28"/>
          <w:szCs w:val="28"/>
          <w:lang w:val="uk-UA"/>
        </w:rPr>
        <w:t>Про поновлення договорів оренди земельних ділянок, надання дозволу на виготовлення технічної документації із землеустрою, надання земельних ділянок суб’єктам господарювання фізичним особам</w:t>
      </w:r>
    </w:p>
    <w:p w:rsidR="004215B4" w:rsidRPr="00B85C38" w:rsidRDefault="004215B4" w:rsidP="004215B4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8978B8" w:rsidRPr="008978B8" w:rsidRDefault="00B85C38" w:rsidP="008978B8">
      <w:pPr>
        <w:pStyle w:val="a8"/>
        <w:numPr>
          <w:ilvl w:val="2"/>
          <w:numId w:val="1"/>
        </w:numPr>
        <w:tabs>
          <w:tab w:val="left" w:pos="651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978B8">
        <w:rPr>
          <w:rFonts w:ascii="Times New Roman" w:hAnsi="Times New Roman" w:cs="Times New Roman"/>
          <w:b/>
          <w:i/>
          <w:sz w:val="28"/>
          <w:szCs w:val="28"/>
        </w:rPr>
        <w:t>Кустову</w:t>
      </w:r>
      <w:proofErr w:type="spellEnd"/>
      <w:r w:rsidRPr="008978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8B8">
        <w:rPr>
          <w:rFonts w:ascii="Times New Roman" w:hAnsi="Times New Roman" w:cs="Times New Roman"/>
          <w:b/>
          <w:i/>
          <w:sz w:val="28"/>
          <w:szCs w:val="28"/>
        </w:rPr>
        <w:t>Олександру</w:t>
      </w:r>
      <w:proofErr w:type="spellEnd"/>
      <w:r w:rsidRPr="008978B8">
        <w:rPr>
          <w:rFonts w:ascii="Times New Roman" w:hAnsi="Times New Roman" w:cs="Times New Roman"/>
          <w:b/>
          <w:i/>
          <w:sz w:val="28"/>
          <w:szCs w:val="28"/>
        </w:rPr>
        <w:t xml:space="preserve"> Михайловичу </w:t>
      </w:r>
      <w:proofErr w:type="spellStart"/>
      <w:r w:rsidRPr="008978B8">
        <w:rPr>
          <w:rFonts w:ascii="Times New Roman" w:hAnsi="Times New Roman" w:cs="Times New Roman"/>
          <w:b/>
          <w:i/>
          <w:sz w:val="28"/>
          <w:szCs w:val="28"/>
        </w:rPr>
        <w:t>вул</w:t>
      </w:r>
      <w:proofErr w:type="spellEnd"/>
      <w:r w:rsidRPr="008978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978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978B8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Об’їжджа</w:t>
      </w:r>
      <w:proofErr w:type="spellEnd"/>
      <w:r w:rsidRPr="008978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118 в </w:t>
      </w:r>
    </w:p>
    <w:p w:rsidR="008978B8" w:rsidRDefault="008978B8" w:rsidP="0089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8978B8" w:rsidRDefault="008978B8" w:rsidP="0089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 </w:t>
      </w:r>
      <w:r w:rsidRPr="001A1291">
        <w:rPr>
          <w:rFonts w:ascii="Times New Roman" w:hAnsi="Times New Roman" w:cs="Times New Roman"/>
          <w:sz w:val="28"/>
          <w:szCs w:val="28"/>
          <w:lang w:val="uk-UA"/>
        </w:rPr>
        <w:t>(головний спеціаліст відділу земельних відносин);</w:t>
      </w:r>
    </w:p>
    <w:p w:rsidR="008978B8" w:rsidRPr="00CB27E8" w:rsidRDefault="008978B8" w:rsidP="0089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07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2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1 на доопрацювання із виїздом на земельну ділянку по  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Об’їжджа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118 в.</w:t>
      </w:r>
    </w:p>
    <w:p w:rsidR="008978B8" w:rsidRDefault="008978B8" w:rsidP="0089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40"/>
        <w:gridCol w:w="1440"/>
        <w:gridCol w:w="1427"/>
        <w:gridCol w:w="1383"/>
      </w:tblGrid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Pr="00CB27E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978B8" w:rsidRPr="008978B8" w:rsidRDefault="008978B8" w:rsidP="0089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85C38" w:rsidRPr="00B85C38" w:rsidRDefault="00B85C38" w:rsidP="00B85C38">
      <w:pPr>
        <w:pStyle w:val="a5"/>
        <w:spacing w:line="276" w:lineRule="auto"/>
        <w:ind w:firstLine="567"/>
        <w:rPr>
          <w:b/>
          <w:i/>
          <w:szCs w:val="28"/>
          <w:lang w:val="uk-UA"/>
        </w:rPr>
      </w:pPr>
      <w:r w:rsidRPr="00B85C38">
        <w:rPr>
          <w:b/>
          <w:i/>
          <w:color w:val="000000"/>
          <w:szCs w:val="28"/>
          <w:lang w:val="uk-UA"/>
        </w:rPr>
        <w:lastRenderedPageBreak/>
        <w:t>2.</w:t>
      </w:r>
      <w:r w:rsidRPr="00B85C38">
        <w:rPr>
          <w:b/>
          <w:i/>
          <w:szCs w:val="28"/>
          <w:lang w:val="uk-UA"/>
        </w:rPr>
        <w:t xml:space="preserve"> </w:t>
      </w:r>
      <w:proofErr w:type="spellStart"/>
      <w:r w:rsidRPr="00B85C38">
        <w:rPr>
          <w:b/>
          <w:i/>
          <w:szCs w:val="28"/>
        </w:rPr>
        <w:t>Герасименк</w:t>
      </w:r>
      <w:proofErr w:type="spellEnd"/>
      <w:r w:rsidRPr="00B85C38">
        <w:rPr>
          <w:b/>
          <w:i/>
          <w:szCs w:val="28"/>
          <w:lang w:val="uk-UA"/>
        </w:rPr>
        <w:t>у</w:t>
      </w:r>
      <w:proofErr w:type="gramStart"/>
      <w:r w:rsidRPr="00B85C38">
        <w:rPr>
          <w:b/>
          <w:i/>
          <w:szCs w:val="28"/>
          <w:lang w:val="uk-UA"/>
        </w:rPr>
        <w:t xml:space="preserve"> </w:t>
      </w:r>
      <w:proofErr w:type="spellStart"/>
      <w:r w:rsidRPr="00B85C38">
        <w:rPr>
          <w:b/>
          <w:i/>
          <w:szCs w:val="28"/>
        </w:rPr>
        <w:t>В</w:t>
      </w:r>
      <w:proofErr w:type="gramEnd"/>
      <w:r w:rsidRPr="00B85C38">
        <w:rPr>
          <w:b/>
          <w:i/>
          <w:szCs w:val="28"/>
        </w:rPr>
        <w:t>іктору</w:t>
      </w:r>
      <w:proofErr w:type="spellEnd"/>
      <w:r w:rsidRPr="00B85C38">
        <w:rPr>
          <w:b/>
          <w:i/>
          <w:szCs w:val="28"/>
          <w:lang w:val="uk-UA"/>
        </w:rPr>
        <w:t xml:space="preserve"> </w:t>
      </w:r>
      <w:proofErr w:type="spellStart"/>
      <w:r w:rsidRPr="00B85C38">
        <w:rPr>
          <w:b/>
          <w:i/>
          <w:szCs w:val="28"/>
        </w:rPr>
        <w:t>Костянтиновичу</w:t>
      </w:r>
      <w:proofErr w:type="spellEnd"/>
      <w:r w:rsidRPr="00B85C38">
        <w:rPr>
          <w:b/>
          <w:i/>
          <w:szCs w:val="28"/>
          <w:lang w:val="uk-UA"/>
        </w:rPr>
        <w:t xml:space="preserve"> </w:t>
      </w:r>
      <w:proofErr w:type="spellStart"/>
      <w:r>
        <w:rPr>
          <w:b/>
          <w:i/>
          <w:szCs w:val="28"/>
        </w:rPr>
        <w:t>вул</w:t>
      </w:r>
      <w:proofErr w:type="spellEnd"/>
      <w:r>
        <w:rPr>
          <w:b/>
          <w:i/>
          <w:szCs w:val="28"/>
        </w:rPr>
        <w:t>. Синяківська,79</w:t>
      </w:r>
    </w:p>
    <w:p w:rsidR="004215B4" w:rsidRPr="00B85C38" w:rsidRDefault="004215B4" w:rsidP="004215B4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:rsidR="008978B8" w:rsidRDefault="008978B8" w:rsidP="0089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8978B8" w:rsidRDefault="008978B8" w:rsidP="0089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 </w:t>
      </w:r>
      <w:r w:rsidRPr="001A1291">
        <w:rPr>
          <w:rFonts w:ascii="Times New Roman" w:hAnsi="Times New Roman" w:cs="Times New Roman"/>
          <w:sz w:val="28"/>
          <w:szCs w:val="28"/>
          <w:lang w:val="uk-UA"/>
        </w:rPr>
        <w:t>(головний спеціаліст відділу земельних відносин);</w:t>
      </w:r>
    </w:p>
    <w:p w:rsidR="008978B8" w:rsidRPr="00CB27E8" w:rsidRDefault="008978B8" w:rsidP="0089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07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2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2.</w:t>
      </w:r>
    </w:p>
    <w:p w:rsidR="008978B8" w:rsidRDefault="008978B8" w:rsidP="0089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40"/>
        <w:gridCol w:w="1440"/>
        <w:gridCol w:w="1427"/>
        <w:gridCol w:w="1383"/>
      </w:tblGrid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8978B8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8B8" w:rsidRPr="00CB27E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B8" w:rsidRDefault="008978B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215B4" w:rsidRDefault="008978B8" w:rsidP="00BB6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8978B8" w:rsidRPr="008978B8" w:rsidRDefault="008978B8" w:rsidP="00BB6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286" w:rsidRPr="00711BFB" w:rsidRDefault="007E1F01" w:rsidP="00BB66DA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711BFB">
        <w:rPr>
          <w:b/>
          <w:sz w:val="28"/>
          <w:szCs w:val="28"/>
          <w:lang w:val="uk-UA"/>
        </w:rPr>
        <w:t>Різне</w:t>
      </w:r>
    </w:p>
    <w:p w:rsidR="007E1F01" w:rsidRPr="00711BFB" w:rsidRDefault="007E1F01" w:rsidP="00BB66DA">
      <w:pPr>
        <w:pStyle w:val="a5"/>
        <w:spacing w:line="276" w:lineRule="auto"/>
        <w:ind w:firstLine="0"/>
        <w:rPr>
          <w:b/>
          <w:szCs w:val="28"/>
          <w:lang w:val="uk-UA"/>
        </w:rPr>
      </w:pPr>
    </w:p>
    <w:p w:rsidR="00F36286" w:rsidRPr="00711BFB" w:rsidRDefault="003F339B" w:rsidP="00BB66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5.1 </w:t>
      </w:r>
      <w:r w:rsidR="00F36286" w:rsidRPr="0071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7E1F01" w:rsidRPr="00711BF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="007E1F01" w:rsidRPr="0071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Я.В. </w:t>
      </w:r>
      <w:r w:rsidR="007E1F01" w:rsidRPr="00711BFB">
        <w:rPr>
          <w:rFonts w:ascii="Times New Roman" w:hAnsi="Times New Roman" w:cs="Times New Roman"/>
          <w:sz w:val="28"/>
          <w:szCs w:val="28"/>
          <w:lang w:val="uk-UA"/>
        </w:rPr>
        <w:t>(головний спеціаліст відділу земельних відносин);</w:t>
      </w:r>
    </w:p>
    <w:p w:rsidR="007E1F01" w:rsidRPr="00711BFB" w:rsidRDefault="00CB27E8" w:rsidP="00F3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BFB">
        <w:rPr>
          <w:rFonts w:ascii="Times New Roman" w:hAnsi="Times New Roman" w:cs="Times New Roman"/>
          <w:sz w:val="28"/>
          <w:szCs w:val="28"/>
          <w:lang w:val="uk-UA"/>
        </w:rPr>
        <w:t>Про те, що звернувся громадянин Бублик С.О. із проханням  надати дозвіл на розроблення документації із землеустрою щодо відведення земельної ділянки у в</w:t>
      </w:r>
      <w:r w:rsidR="004B251D" w:rsidRPr="00711BFB">
        <w:rPr>
          <w:rFonts w:ascii="Times New Roman" w:hAnsi="Times New Roman" w:cs="Times New Roman"/>
          <w:sz w:val="28"/>
          <w:szCs w:val="28"/>
          <w:lang w:val="uk-UA"/>
        </w:rPr>
        <w:t>ласність по провулку Червневому, але раніше гр. Бублику С.О. сесією Ніжинської міської ради було відмовлено</w:t>
      </w:r>
      <w:r w:rsidR="00EC03E5" w:rsidRPr="00711BFB">
        <w:rPr>
          <w:rFonts w:ascii="Times New Roman" w:hAnsi="Times New Roman" w:cs="Times New Roman"/>
          <w:sz w:val="28"/>
          <w:szCs w:val="28"/>
          <w:lang w:val="uk-UA"/>
        </w:rPr>
        <w:t xml:space="preserve"> (№ 42 - 37/2018 від 13 квітня 2018 року)</w:t>
      </w:r>
      <w:r w:rsidR="004B251D" w:rsidRPr="00711B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11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484C" w:rsidRPr="00711BFB" w:rsidRDefault="00F36286" w:rsidP="00F448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="00F4484C" w:rsidRPr="00711BFB">
        <w:rPr>
          <w:rFonts w:ascii="Times New Roman" w:hAnsi="Times New Roman" w:cs="Times New Roman"/>
          <w:b/>
          <w:sz w:val="28"/>
          <w:szCs w:val="28"/>
          <w:lang w:val="uk-UA"/>
        </w:rPr>
        <w:t>Ільющенко</w:t>
      </w:r>
      <w:proofErr w:type="spellEnd"/>
      <w:r w:rsidR="00F4484C" w:rsidRPr="0071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</w:t>
      </w:r>
      <w:r w:rsidR="00F4484C" w:rsidRPr="00711BFB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юридично-кадрового забезпечення);</w:t>
      </w:r>
    </w:p>
    <w:p w:rsidR="00F36286" w:rsidRPr="00711BFB" w:rsidRDefault="00581A62" w:rsidP="00CD72F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11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Зазначив, що відповідно до </w:t>
      </w:r>
      <w:r w:rsidR="0082542B" w:rsidRPr="00711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ч. 13 ст. 33 </w:t>
      </w:r>
      <w:r w:rsidRPr="00711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Регламенту Ніжинської міської ради</w:t>
      </w:r>
      <w:r w:rsidR="0082542B" w:rsidRPr="00711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міська рада не має права виносити рішення, що суперечать раніше прийнятим рішенням Ради, зокрема у випадку прийняття відмовного рішення Ради індивідуального характеру. Питання Бублик С.О. може бути внесено на розгляд Ради після скасування попереднього відмовного рішення (№42 – 37/2018 від 13.04</w:t>
      </w:r>
      <w:r w:rsidRPr="00711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82542B" w:rsidRPr="00711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2018) в судовому порядку.</w:t>
      </w:r>
      <w:r w:rsidRPr="00711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D2413" w:rsidRPr="00711BFB" w:rsidRDefault="00CA3073" w:rsidP="00CB27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BF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711BF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B27E8" w:rsidRPr="00711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7E4" w:rsidRPr="00711BFB">
        <w:rPr>
          <w:rFonts w:ascii="Times New Roman" w:hAnsi="Times New Roman" w:cs="Times New Roman"/>
          <w:sz w:val="28"/>
          <w:szCs w:val="28"/>
          <w:lang w:val="uk-UA"/>
        </w:rPr>
        <w:t xml:space="preserve">надати відповідь Бублику С.О. про те, що </w:t>
      </w:r>
      <w:r w:rsidR="00CB27E8" w:rsidRPr="00711BFB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8527E4" w:rsidRPr="00711BFB">
        <w:rPr>
          <w:rFonts w:ascii="Times New Roman" w:hAnsi="Times New Roman" w:cs="Times New Roman"/>
          <w:sz w:val="28"/>
          <w:szCs w:val="28"/>
          <w:lang w:val="uk-UA"/>
        </w:rPr>
        <w:t xml:space="preserve">порушене в його заяві </w:t>
      </w:r>
      <w:r w:rsidR="00CB27E8" w:rsidRPr="00711BFB">
        <w:rPr>
          <w:rFonts w:ascii="Times New Roman" w:hAnsi="Times New Roman" w:cs="Times New Roman"/>
          <w:sz w:val="28"/>
          <w:szCs w:val="28"/>
          <w:lang w:val="uk-UA"/>
        </w:rPr>
        <w:t>може бути винесене на розгляд сесії після скасуван</w:t>
      </w:r>
      <w:r w:rsidR="008527E4" w:rsidRPr="00711BFB">
        <w:rPr>
          <w:rFonts w:ascii="Times New Roman" w:hAnsi="Times New Roman" w:cs="Times New Roman"/>
          <w:sz w:val="28"/>
          <w:szCs w:val="28"/>
          <w:lang w:val="uk-UA"/>
        </w:rPr>
        <w:t>ня попереднього відмов</w:t>
      </w:r>
      <w:r w:rsidR="00CB27E8" w:rsidRPr="00711BFB">
        <w:rPr>
          <w:rFonts w:ascii="Times New Roman" w:hAnsi="Times New Roman" w:cs="Times New Roman"/>
          <w:sz w:val="28"/>
          <w:szCs w:val="28"/>
          <w:lang w:val="uk-UA"/>
        </w:rPr>
        <w:t xml:space="preserve">ного рішення в судовому порядку. </w:t>
      </w:r>
    </w:p>
    <w:p w:rsidR="00CB27E8" w:rsidRPr="00711BFB" w:rsidRDefault="00CB27E8" w:rsidP="00CB27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BFB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711B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40"/>
        <w:gridCol w:w="1440"/>
        <w:gridCol w:w="1427"/>
        <w:gridCol w:w="1383"/>
      </w:tblGrid>
      <w:tr w:rsidR="00CB27E8" w:rsidRPr="00711BFB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1BF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B27E8" w:rsidRPr="00711BFB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E8" w:rsidRPr="00711BFB" w:rsidRDefault="00CB27E8" w:rsidP="003F339B">
            <w:pPr>
              <w:spacing w:after="0"/>
              <w:rPr>
                <w:sz w:val="16"/>
                <w:szCs w:val="16"/>
              </w:rPr>
            </w:pPr>
            <w:proofErr w:type="spellStart"/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27E8" w:rsidRPr="00711BFB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E8" w:rsidRPr="00711BFB" w:rsidRDefault="00CB27E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27E8" w:rsidRPr="00711BFB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E8" w:rsidRPr="00711BFB" w:rsidRDefault="00CB27E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7E8" w:rsidRPr="00711BFB" w:rsidRDefault="00604864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27E8" w:rsidRPr="00711BFB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E8" w:rsidRPr="00711BFB" w:rsidRDefault="00CB27E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27E8" w:rsidRPr="00711BFB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E8" w:rsidRPr="00711BFB" w:rsidRDefault="00CB27E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CB27E8" w:rsidRPr="00711BFB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E8" w:rsidRPr="00711BFB" w:rsidRDefault="00CB27E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B27E8" w:rsidRPr="00711BFB" w:rsidTr="003F339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E8" w:rsidRPr="00711BFB" w:rsidRDefault="00CB27E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Шалай</w:t>
            </w:r>
            <w:proofErr w:type="spellEnd"/>
            <w:r w:rsidRPr="00711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7E8" w:rsidRPr="00711BFB" w:rsidRDefault="00CB27E8" w:rsidP="00CB27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1BF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7E8" w:rsidRPr="00711BFB" w:rsidRDefault="00CB27E8" w:rsidP="003F33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7E8" w:rsidRPr="00711BFB" w:rsidRDefault="00CB27E8" w:rsidP="003F33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F53CD" w:rsidRPr="00711BFB" w:rsidRDefault="00CB27E8" w:rsidP="00F04A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BFB"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F04A1C" w:rsidRPr="00711BFB" w:rsidRDefault="00F04A1C" w:rsidP="00F04A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39B" w:rsidRDefault="001C0342" w:rsidP="00EF53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342">
        <w:rPr>
          <w:rFonts w:ascii="Times New Roman" w:hAnsi="Times New Roman" w:cs="Times New Roman"/>
          <w:b/>
          <w:sz w:val="28"/>
          <w:szCs w:val="28"/>
          <w:lang w:val="uk-UA"/>
        </w:rPr>
        <w:t>5.2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F04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0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Деркача А.П. </w:t>
      </w:r>
      <w:r w:rsidR="00060F44" w:rsidRPr="00060F4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060F44" w:rsidRDefault="00060F44" w:rsidP="00060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F44">
        <w:rPr>
          <w:rFonts w:ascii="Times New Roman" w:hAnsi="Times New Roman" w:cs="Times New Roman"/>
          <w:sz w:val="28"/>
          <w:szCs w:val="28"/>
          <w:lang w:val="uk-UA"/>
        </w:rPr>
        <w:t xml:space="preserve">Про те, що надійшла заява від </w:t>
      </w:r>
      <w:proofErr w:type="spellStart"/>
      <w:r w:rsidRPr="00060F44">
        <w:rPr>
          <w:rFonts w:ascii="Times New Roman" w:hAnsi="Times New Roman" w:cs="Times New Roman"/>
          <w:sz w:val="28"/>
          <w:szCs w:val="28"/>
          <w:lang w:val="uk-UA"/>
        </w:rPr>
        <w:t>Сборик</w:t>
      </w:r>
      <w:proofErr w:type="spellEnd"/>
      <w:r w:rsidRPr="00060F44">
        <w:rPr>
          <w:rFonts w:ascii="Times New Roman" w:hAnsi="Times New Roman" w:cs="Times New Roman"/>
          <w:sz w:val="28"/>
          <w:szCs w:val="28"/>
          <w:lang w:val="uk-UA"/>
        </w:rPr>
        <w:t xml:space="preserve"> Ю.В. щодо погодження меж за адресою вул. Тургенєва, 20</w:t>
      </w:r>
      <w:r w:rsidR="00843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F44" w:rsidRPr="00060F44" w:rsidRDefault="00060F44" w:rsidP="00060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Олійник Г.М. </w:t>
      </w:r>
      <w:r w:rsidRPr="00060F44">
        <w:rPr>
          <w:rFonts w:ascii="Times New Roman" w:hAnsi="Times New Roman" w:cs="Times New Roman"/>
          <w:sz w:val="28"/>
          <w:szCs w:val="28"/>
          <w:lang w:val="uk-UA"/>
        </w:rPr>
        <w:t>(перший заступник міського голови);</w:t>
      </w:r>
    </w:p>
    <w:p w:rsidR="00060F44" w:rsidRPr="00060F44" w:rsidRDefault="001B3808" w:rsidP="00060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можливість внесення обмежень</w:t>
      </w:r>
      <w:r w:rsidR="00C36854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земельну ділянку.</w:t>
      </w:r>
    </w:p>
    <w:p w:rsidR="00F04A1C" w:rsidRDefault="001B3808" w:rsidP="008527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07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CB27E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прийняти до відома. </w:t>
      </w:r>
    </w:p>
    <w:p w:rsidR="008527E4" w:rsidRPr="008527E4" w:rsidRDefault="008527E4" w:rsidP="008527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FF" w:rsidRPr="00EC03E5" w:rsidRDefault="007B3AFF" w:rsidP="00686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3E5">
        <w:rPr>
          <w:rFonts w:ascii="Times New Roman" w:hAnsi="Times New Roman" w:cs="Times New Roman"/>
          <w:b/>
          <w:sz w:val="28"/>
          <w:szCs w:val="28"/>
          <w:lang w:val="uk-UA"/>
        </w:rPr>
        <w:t>5.3 СЛУХАЛИ: Олійник</w:t>
      </w:r>
      <w:r w:rsidR="0068618A" w:rsidRPr="00EC03E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EC0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Г.М. </w:t>
      </w:r>
      <w:r w:rsidRPr="00EC03E5">
        <w:rPr>
          <w:rFonts w:ascii="Times New Roman" w:hAnsi="Times New Roman" w:cs="Times New Roman"/>
          <w:sz w:val="28"/>
          <w:szCs w:val="28"/>
          <w:lang w:val="uk-UA"/>
        </w:rPr>
        <w:t>(перший заступник міського голови);</w:t>
      </w:r>
    </w:p>
    <w:p w:rsidR="00F04A1C" w:rsidRPr="00EC03E5" w:rsidRDefault="0068618A" w:rsidP="006861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3E5">
        <w:rPr>
          <w:rFonts w:ascii="Times New Roman" w:hAnsi="Times New Roman" w:cs="Times New Roman"/>
          <w:sz w:val="28"/>
          <w:szCs w:val="28"/>
          <w:lang w:val="uk-UA"/>
        </w:rPr>
        <w:t xml:space="preserve">Щодо оформлення земельної ділянки під </w:t>
      </w:r>
      <w:r w:rsidR="00EC03E5" w:rsidRPr="00EC03E5">
        <w:rPr>
          <w:rFonts w:ascii="Times New Roman" w:hAnsi="Times New Roman" w:cs="Times New Roman"/>
          <w:sz w:val="28"/>
          <w:szCs w:val="28"/>
          <w:lang w:val="uk-UA"/>
        </w:rPr>
        <w:t xml:space="preserve">ПАТ </w:t>
      </w:r>
      <w:r w:rsidR="00EC03E5">
        <w:rPr>
          <w:rFonts w:ascii="Times New Roman" w:hAnsi="Times New Roman" w:cs="Times New Roman"/>
          <w:sz w:val="28"/>
          <w:szCs w:val="28"/>
          <w:lang w:val="uk-UA"/>
        </w:rPr>
        <w:t>«Акціонерний комерційний промислово-інвестиційний банк</w:t>
      </w:r>
      <w:r w:rsidRPr="00EC03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4933" w:rsidRPr="00EC03E5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</w:t>
      </w:r>
      <w:r w:rsidR="00EC03E5">
        <w:rPr>
          <w:rFonts w:ascii="Times New Roman" w:hAnsi="Times New Roman" w:cs="Times New Roman"/>
          <w:sz w:val="28"/>
          <w:szCs w:val="28"/>
          <w:lang w:val="uk-UA"/>
        </w:rPr>
        <w:t xml:space="preserve">по вул. Московська, 5 – а </w:t>
      </w:r>
      <w:r w:rsidR="004E4933" w:rsidRPr="00EC03E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C03E5">
        <w:rPr>
          <w:rFonts w:ascii="Times New Roman" w:hAnsi="Times New Roman" w:cs="Times New Roman"/>
          <w:sz w:val="28"/>
          <w:szCs w:val="28"/>
          <w:lang w:val="uk-UA"/>
        </w:rPr>
        <w:t xml:space="preserve">прибережній </w:t>
      </w:r>
      <w:r w:rsidR="004E4933" w:rsidRPr="00EC03E5">
        <w:rPr>
          <w:rFonts w:ascii="Times New Roman" w:hAnsi="Times New Roman" w:cs="Times New Roman"/>
          <w:sz w:val="28"/>
          <w:szCs w:val="28"/>
          <w:lang w:val="uk-UA"/>
        </w:rPr>
        <w:t xml:space="preserve">зоні р. Остер. </w:t>
      </w:r>
    </w:p>
    <w:p w:rsidR="004E4933" w:rsidRPr="00EC03E5" w:rsidRDefault="004E4933" w:rsidP="006861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EC03E5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C0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 w:rsidRPr="00EC03E5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4E4933" w:rsidRPr="00EC03E5" w:rsidRDefault="00AD0D2A" w:rsidP="006861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3E5">
        <w:rPr>
          <w:rFonts w:ascii="Times New Roman" w:hAnsi="Times New Roman" w:cs="Times New Roman"/>
          <w:sz w:val="28"/>
          <w:szCs w:val="28"/>
          <w:lang w:val="uk-UA"/>
        </w:rPr>
        <w:t>Про те, що землевпорядна організація може вказати зону обмежень</w:t>
      </w:r>
      <w:r w:rsidR="00EC03E5">
        <w:rPr>
          <w:rFonts w:ascii="Times New Roman" w:hAnsi="Times New Roman" w:cs="Times New Roman"/>
          <w:sz w:val="28"/>
          <w:szCs w:val="28"/>
          <w:lang w:val="uk-UA"/>
        </w:rPr>
        <w:t xml:space="preserve"> даної земельної ділянки</w:t>
      </w:r>
      <w:r w:rsidRPr="00EC03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0D2A" w:rsidRPr="00EC03E5" w:rsidRDefault="00AD0D2A" w:rsidP="00AD0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3E5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EC03E5">
        <w:rPr>
          <w:rFonts w:ascii="Times New Roman" w:hAnsi="Times New Roman" w:cs="Times New Roman"/>
          <w:sz w:val="28"/>
          <w:szCs w:val="28"/>
          <w:lang w:val="uk-UA"/>
        </w:rPr>
        <w:t xml:space="preserve">: інформація прийняти до відома. </w:t>
      </w:r>
    </w:p>
    <w:p w:rsidR="0068618A" w:rsidRDefault="0068618A" w:rsidP="006861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F6F" w:rsidRDefault="00730F6F" w:rsidP="006861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F6F" w:rsidRDefault="00730F6F" w:rsidP="006861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18A" w:rsidRDefault="0068618A" w:rsidP="006861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18A" w:rsidRDefault="0068618A" w:rsidP="006861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7E8" w:rsidRPr="00EF53CD" w:rsidRDefault="00EF53CD" w:rsidP="00EF53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                        А.П. Деркач    </w:t>
      </w:r>
    </w:p>
    <w:sectPr w:rsidR="00CB27E8" w:rsidRPr="00EF53CD" w:rsidSect="001D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ED"/>
    <w:multiLevelType w:val="hybridMultilevel"/>
    <w:tmpl w:val="1D3E25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4505BB"/>
    <w:multiLevelType w:val="hybridMultilevel"/>
    <w:tmpl w:val="A7B43412"/>
    <w:lvl w:ilvl="0" w:tplc="FA94A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848D4"/>
    <w:multiLevelType w:val="hybridMultilevel"/>
    <w:tmpl w:val="65F60CC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4418A9"/>
    <w:multiLevelType w:val="hybridMultilevel"/>
    <w:tmpl w:val="A7B43412"/>
    <w:lvl w:ilvl="0" w:tplc="FA94A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530A3"/>
    <w:multiLevelType w:val="multilevel"/>
    <w:tmpl w:val="301E3B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A716B94"/>
    <w:multiLevelType w:val="hybridMultilevel"/>
    <w:tmpl w:val="A7B43412"/>
    <w:lvl w:ilvl="0" w:tplc="FA94A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9089F"/>
    <w:multiLevelType w:val="multilevel"/>
    <w:tmpl w:val="F1E81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36286"/>
    <w:rsid w:val="00060F44"/>
    <w:rsid w:val="00084950"/>
    <w:rsid w:val="00092646"/>
    <w:rsid w:val="000E7716"/>
    <w:rsid w:val="001438D6"/>
    <w:rsid w:val="001A1291"/>
    <w:rsid w:val="001B3808"/>
    <w:rsid w:val="001C0342"/>
    <w:rsid w:val="001C7AE6"/>
    <w:rsid w:val="001D2413"/>
    <w:rsid w:val="001D36C7"/>
    <w:rsid w:val="0022079B"/>
    <w:rsid w:val="00341062"/>
    <w:rsid w:val="003A104C"/>
    <w:rsid w:val="003D7A9C"/>
    <w:rsid w:val="003F339B"/>
    <w:rsid w:val="004215B4"/>
    <w:rsid w:val="00477F19"/>
    <w:rsid w:val="004B251D"/>
    <w:rsid w:val="004E4933"/>
    <w:rsid w:val="00541393"/>
    <w:rsid w:val="005572C4"/>
    <w:rsid w:val="00581A62"/>
    <w:rsid w:val="005A2398"/>
    <w:rsid w:val="005B04D7"/>
    <w:rsid w:val="00604864"/>
    <w:rsid w:val="00615FA3"/>
    <w:rsid w:val="00684B74"/>
    <w:rsid w:val="0068618A"/>
    <w:rsid w:val="00711BFB"/>
    <w:rsid w:val="00730F6F"/>
    <w:rsid w:val="0079458E"/>
    <w:rsid w:val="007B3AFF"/>
    <w:rsid w:val="007E1F01"/>
    <w:rsid w:val="0082542B"/>
    <w:rsid w:val="0084306A"/>
    <w:rsid w:val="008527E4"/>
    <w:rsid w:val="00860D4A"/>
    <w:rsid w:val="008978B8"/>
    <w:rsid w:val="008D7273"/>
    <w:rsid w:val="00911C12"/>
    <w:rsid w:val="0093491A"/>
    <w:rsid w:val="00946E40"/>
    <w:rsid w:val="00984C69"/>
    <w:rsid w:val="009C135B"/>
    <w:rsid w:val="00A80886"/>
    <w:rsid w:val="00AD0D2A"/>
    <w:rsid w:val="00AD5778"/>
    <w:rsid w:val="00B03EEB"/>
    <w:rsid w:val="00B242F6"/>
    <w:rsid w:val="00B85C38"/>
    <w:rsid w:val="00B95D53"/>
    <w:rsid w:val="00BB66DA"/>
    <w:rsid w:val="00BD14CF"/>
    <w:rsid w:val="00C36854"/>
    <w:rsid w:val="00CA3073"/>
    <w:rsid w:val="00CB27E8"/>
    <w:rsid w:val="00CD72F6"/>
    <w:rsid w:val="00D15138"/>
    <w:rsid w:val="00D86290"/>
    <w:rsid w:val="00DB4F22"/>
    <w:rsid w:val="00E87E16"/>
    <w:rsid w:val="00EC03E5"/>
    <w:rsid w:val="00EF53CD"/>
    <w:rsid w:val="00F04A1C"/>
    <w:rsid w:val="00F36286"/>
    <w:rsid w:val="00F4484C"/>
    <w:rsid w:val="00F61540"/>
    <w:rsid w:val="00F6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6286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5"/>
    <w:locked/>
    <w:rsid w:val="00F36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4"/>
    <w:unhideWhenUsed/>
    <w:rsid w:val="00F36286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F36286"/>
  </w:style>
  <w:style w:type="paragraph" w:customStyle="1" w:styleId="Standard">
    <w:name w:val="Standard"/>
    <w:rsid w:val="00F362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F3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2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7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2018-09-04T06:02:00Z</cp:lastPrinted>
  <dcterms:created xsi:type="dcterms:W3CDTF">2018-08-31T09:24:00Z</dcterms:created>
  <dcterms:modified xsi:type="dcterms:W3CDTF">2018-09-06T08:29:00Z</dcterms:modified>
</cp:coreProperties>
</file>